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6012" w14:textId="7E46087D" w:rsidR="00062BED" w:rsidRDefault="001259F7" w:rsidP="00062BED">
      <w:pPr>
        <w:ind w:right="-720"/>
        <w:rPr>
          <w:b/>
          <w:lang w:val="en-GB"/>
        </w:rPr>
      </w:pPr>
      <w:r>
        <w:rPr>
          <w:b/>
          <w:lang w:val="en-GB"/>
        </w:rPr>
        <w:t xml:space="preserve">              </w:t>
      </w:r>
      <w:r w:rsidR="00062BED" w:rsidRPr="0066674C">
        <w:rPr>
          <w:b/>
          <w:lang w:val="en-GB"/>
        </w:rPr>
        <w:t>MINUTES of the</w:t>
      </w:r>
      <w:r w:rsidR="00062BED">
        <w:rPr>
          <w:b/>
          <w:lang w:val="en-GB"/>
        </w:rPr>
        <w:t xml:space="preserve"> </w:t>
      </w:r>
      <w:r w:rsidR="00062BED" w:rsidRPr="0066674C">
        <w:rPr>
          <w:b/>
          <w:lang w:val="en-GB"/>
        </w:rPr>
        <w:t>COMBE ST</w:t>
      </w:r>
      <w:r w:rsidR="00062BED">
        <w:rPr>
          <w:b/>
          <w:lang w:val="en-GB"/>
        </w:rPr>
        <w:t xml:space="preserve">. </w:t>
      </w:r>
      <w:r w:rsidR="00062BED" w:rsidRPr="0066674C">
        <w:rPr>
          <w:b/>
          <w:lang w:val="en-GB"/>
        </w:rPr>
        <w:t>NICHOLAS P</w:t>
      </w:r>
      <w:r w:rsidR="00F66851">
        <w:rPr>
          <w:b/>
          <w:lang w:val="en-GB"/>
        </w:rPr>
        <w:t>A</w:t>
      </w:r>
      <w:r w:rsidR="00062BED" w:rsidRPr="0066674C">
        <w:rPr>
          <w:b/>
          <w:lang w:val="en-GB"/>
        </w:rPr>
        <w:t xml:space="preserve">RISH COUNCIL </w:t>
      </w:r>
      <w:r w:rsidR="00062BED">
        <w:rPr>
          <w:b/>
          <w:lang w:val="en-GB"/>
        </w:rPr>
        <w:t xml:space="preserve">Meeting </w:t>
      </w:r>
    </w:p>
    <w:p w14:paraId="1C9586FB" w14:textId="7CA3B17B" w:rsidR="00062BED" w:rsidRDefault="00062BED" w:rsidP="00062BED">
      <w:pPr>
        <w:ind w:right="-720"/>
        <w:jc w:val="center"/>
        <w:rPr>
          <w:b/>
          <w:lang w:val="en-GB"/>
        </w:rPr>
      </w:pPr>
      <w:r>
        <w:rPr>
          <w:b/>
          <w:lang w:val="en-GB"/>
        </w:rPr>
        <w:t>Held in the Village Hall on Monday 2</w:t>
      </w:r>
      <w:r w:rsidR="00D24419">
        <w:rPr>
          <w:b/>
          <w:lang w:val="en-GB"/>
        </w:rPr>
        <w:t>5</w:t>
      </w:r>
      <w:r w:rsidRPr="0074319D">
        <w:rPr>
          <w:b/>
          <w:vertAlign w:val="superscript"/>
          <w:lang w:val="en-GB"/>
        </w:rPr>
        <w:t>th</w:t>
      </w:r>
      <w:r>
        <w:rPr>
          <w:b/>
          <w:lang w:val="en-GB"/>
        </w:rPr>
        <w:t xml:space="preserve"> </w:t>
      </w:r>
      <w:r w:rsidR="00D24419">
        <w:rPr>
          <w:b/>
          <w:lang w:val="en-GB"/>
        </w:rPr>
        <w:t>Octo</w:t>
      </w:r>
      <w:r w:rsidR="00991A8D">
        <w:rPr>
          <w:b/>
          <w:lang w:val="en-GB"/>
        </w:rPr>
        <w:t>ber</w:t>
      </w:r>
      <w:r>
        <w:rPr>
          <w:b/>
          <w:lang w:val="en-GB"/>
        </w:rPr>
        <w:t xml:space="preserve"> 2021 at 7.30pm</w:t>
      </w:r>
    </w:p>
    <w:p w14:paraId="2F680900" w14:textId="77777777" w:rsidR="00062BED" w:rsidRDefault="00062BED" w:rsidP="00062BED">
      <w:pPr>
        <w:ind w:right="-720"/>
        <w:jc w:val="center"/>
        <w:rPr>
          <w:b/>
          <w:lang w:val="en-GB"/>
        </w:rPr>
      </w:pPr>
    </w:p>
    <w:p w14:paraId="452E1938" w14:textId="77777777" w:rsidR="00062BED" w:rsidRDefault="00062BED" w:rsidP="00062BED">
      <w:pPr>
        <w:ind w:right="-720"/>
        <w:rPr>
          <w:lang w:val="en-GB"/>
        </w:rPr>
      </w:pPr>
    </w:p>
    <w:p w14:paraId="148A597B" w14:textId="5FE20AA9" w:rsidR="00062BED" w:rsidRDefault="00062BED" w:rsidP="00062BED">
      <w:pPr>
        <w:ind w:left="-340" w:right="-720"/>
        <w:rPr>
          <w:lang w:val="en-GB"/>
        </w:rPr>
      </w:pPr>
      <w:r>
        <w:rPr>
          <w:b/>
          <w:lang w:val="en-GB"/>
        </w:rPr>
        <w:t>PARISH COUNCILLORS</w:t>
      </w:r>
      <w:r>
        <w:rPr>
          <w:lang w:val="en-GB"/>
        </w:rPr>
        <w:tab/>
        <w:t xml:space="preserve">Mr </w:t>
      </w:r>
      <w:r w:rsidR="00991A8D">
        <w:rPr>
          <w:lang w:val="en-GB"/>
        </w:rPr>
        <w:t>Tony Sauer</w:t>
      </w:r>
      <w:r>
        <w:rPr>
          <w:lang w:val="en-GB"/>
        </w:rPr>
        <w:t xml:space="preserve"> – </w:t>
      </w:r>
      <w:r w:rsidR="00991A8D">
        <w:rPr>
          <w:lang w:val="en-GB"/>
        </w:rPr>
        <w:t>Vice-</w:t>
      </w:r>
      <w:r w:rsidR="00E51559">
        <w:rPr>
          <w:lang w:val="en-GB"/>
        </w:rPr>
        <w:t>Chairman</w:t>
      </w:r>
    </w:p>
    <w:p w14:paraId="1A9778E3" w14:textId="2082274D" w:rsidR="00062BED" w:rsidRDefault="00062BED" w:rsidP="00062BED">
      <w:pPr>
        <w:ind w:left="-340" w:right="-720" w:firstLine="720"/>
        <w:rPr>
          <w:lang w:val="en-GB"/>
        </w:rPr>
      </w:pPr>
      <w:r>
        <w:rPr>
          <w:lang w:val="en-GB"/>
        </w:rPr>
        <w:t xml:space="preserve">Miss Sue Pargeter, Mrs.Di Hine, </w:t>
      </w:r>
      <w:r w:rsidR="00D24419">
        <w:rPr>
          <w:lang w:val="en-GB"/>
        </w:rPr>
        <w:t>Rev. Deborah Perreau</w:t>
      </w:r>
    </w:p>
    <w:p w14:paraId="40054E98" w14:textId="3C2A86A5" w:rsidR="00062BED" w:rsidRDefault="00062BED" w:rsidP="00062BED">
      <w:pPr>
        <w:ind w:left="380" w:right="-907"/>
        <w:rPr>
          <w:lang w:val="en-GB"/>
        </w:rPr>
      </w:pPr>
      <w:r>
        <w:rPr>
          <w:lang w:val="en-GB"/>
        </w:rPr>
        <w:t xml:space="preserve">Messrs. </w:t>
      </w:r>
      <w:r w:rsidR="00F66851">
        <w:rPr>
          <w:lang w:val="en-GB"/>
        </w:rPr>
        <w:t xml:space="preserve">Ed Cockburn, </w:t>
      </w:r>
      <w:r>
        <w:rPr>
          <w:lang w:val="en-GB"/>
        </w:rPr>
        <w:t>Ian Croucher,</w:t>
      </w:r>
      <w:r w:rsidR="00F66851">
        <w:rPr>
          <w:lang w:val="en-GB"/>
        </w:rPr>
        <w:t xml:space="preserve"> </w:t>
      </w:r>
      <w:r w:rsidR="00D24419">
        <w:rPr>
          <w:lang w:val="en-GB"/>
        </w:rPr>
        <w:t xml:space="preserve">Dr. Colin Ryall, Ian Stonex, </w:t>
      </w:r>
      <w:r w:rsidR="00F66851">
        <w:rPr>
          <w:lang w:val="en-GB"/>
        </w:rPr>
        <w:t xml:space="preserve">Ian </w:t>
      </w:r>
      <w:r w:rsidR="00EC7EC2">
        <w:rPr>
          <w:lang w:val="en-GB"/>
        </w:rPr>
        <w:t>Whitehead</w:t>
      </w:r>
    </w:p>
    <w:p w14:paraId="26A4E48D" w14:textId="77777777" w:rsidR="00062BED" w:rsidRDefault="00062BED" w:rsidP="00062BED">
      <w:pPr>
        <w:ind w:left="-340" w:right="-720" w:firstLine="720"/>
        <w:rPr>
          <w:lang w:val="en-GB"/>
        </w:rPr>
      </w:pPr>
      <w:r>
        <w:rPr>
          <w:lang w:val="en-GB"/>
        </w:rPr>
        <w:tab/>
      </w:r>
    </w:p>
    <w:p w14:paraId="1EE0CC11" w14:textId="5991F692" w:rsidR="00062BED" w:rsidRDefault="00062BED" w:rsidP="00062BED">
      <w:pPr>
        <w:ind w:left="-340" w:right="-720"/>
        <w:rPr>
          <w:lang w:val="en-GB"/>
        </w:rPr>
      </w:pPr>
      <w:r w:rsidRPr="0066674C">
        <w:rPr>
          <w:lang w:val="en-GB"/>
        </w:rPr>
        <w:t>Also</w:t>
      </w:r>
      <w:r w:rsidR="00C60290">
        <w:rPr>
          <w:lang w:val="en-GB"/>
        </w:rPr>
        <w:t>,</w:t>
      </w:r>
      <w:r w:rsidR="00991A8D">
        <w:rPr>
          <w:lang w:val="en-GB"/>
        </w:rPr>
        <w:t xml:space="preserve"> </w:t>
      </w:r>
      <w:r w:rsidR="00F66851">
        <w:rPr>
          <w:lang w:val="en-GB"/>
        </w:rPr>
        <w:t>Jenny Kenton</w:t>
      </w:r>
      <w:r w:rsidR="00EC7EC2">
        <w:rPr>
          <w:lang w:val="en-GB"/>
        </w:rPr>
        <w:t xml:space="preserve"> </w:t>
      </w:r>
      <w:r>
        <w:rPr>
          <w:lang w:val="en-GB"/>
        </w:rPr>
        <w:t>(District Councillors)</w:t>
      </w:r>
      <w:r w:rsidR="00594737">
        <w:rPr>
          <w:lang w:val="en-GB"/>
        </w:rPr>
        <w:t xml:space="preserve"> </w:t>
      </w:r>
      <w:r>
        <w:rPr>
          <w:lang w:val="en-GB"/>
        </w:rPr>
        <w:t xml:space="preserve">Anne Hunt – Clerk, </w:t>
      </w:r>
      <w:r w:rsidR="00D24419">
        <w:rPr>
          <w:lang w:val="en-GB"/>
        </w:rPr>
        <w:t>and 2 members of the public</w:t>
      </w:r>
    </w:p>
    <w:p w14:paraId="31016FA9" w14:textId="2DDC0083" w:rsidR="00062BED" w:rsidRDefault="00062BED" w:rsidP="00062BED">
      <w:pPr>
        <w:ind w:left="-340" w:right="-720"/>
        <w:rPr>
          <w:lang w:val="en-GB"/>
        </w:rPr>
      </w:pPr>
      <w:r>
        <w:rPr>
          <w:lang w:val="en-GB"/>
        </w:rPr>
        <w:tab/>
      </w:r>
      <w:r>
        <w:rPr>
          <w:lang w:val="en-GB"/>
        </w:rPr>
        <w:tab/>
      </w:r>
    </w:p>
    <w:p w14:paraId="4404F0E1" w14:textId="59C3FC37" w:rsidR="00991A8D" w:rsidRDefault="00991A8D" w:rsidP="00062BED">
      <w:pPr>
        <w:ind w:left="-340" w:right="-720"/>
        <w:rPr>
          <w:lang w:val="en-GB"/>
        </w:rPr>
      </w:pPr>
      <w:r>
        <w:rPr>
          <w:lang w:val="en-GB"/>
        </w:rPr>
        <w:t>Apologies – Councillor</w:t>
      </w:r>
      <w:r w:rsidR="00D24419">
        <w:rPr>
          <w:lang w:val="en-GB"/>
        </w:rPr>
        <w:t xml:space="preserve"> John Gilbert,</w:t>
      </w:r>
      <w:r>
        <w:rPr>
          <w:lang w:val="en-GB"/>
        </w:rPr>
        <w:t xml:space="preserve"> </w:t>
      </w:r>
      <w:r w:rsidR="00D24419">
        <w:rPr>
          <w:lang w:val="en-GB"/>
        </w:rPr>
        <w:t>Amanda Broom (County Councillor</w:t>
      </w:r>
      <w:r w:rsidR="000C5F77">
        <w:rPr>
          <w:lang w:val="en-GB"/>
        </w:rPr>
        <w:t>) and Martin Wale (District Councillor)</w:t>
      </w:r>
    </w:p>
    <w:p w14:paraId="28E8D97E" w14:textId="77777777" w:rsidR="001259F7" w:rsidRPr="00E53E12" w:rsidRDefault="001259F7" w:rsidP="00062BED">
      <w:pPr>
        <w:ind w:right="-720"/>
        <w:rPr>
          <w:lang w:val="en-GB"/>
        </w:rPr>
      </w:pPr>
    </w:p>
    <w:p w14:paraId="2A0B2401" w14:textId="3B531FEA" w:rsidR="00062BED" w:rsidRDefault="00062BED" w:rsidP="00062BED">
      <w:pPr>
        <w:ind w:left="-340" w:right="-720"/>
        <w:rPr>
          <w:lang w:val="en-GB"/>
        </w:rPr>
      </w:pPr>
      <w:r>
        <w:rPr>
          <w:b/>
          <w:lang w:val="en-GB"/>
        </w:rPr>
        <w:t>DECLARATIONS OF INTEREST</w:t>
      </w:r>
      <w:r>
        <w:rPr>
          <w:lang w:val="en-GB"/>
        </w:rPr>
        <w:t xml:space="preserve"> </w:t>
      </w:r>
      <w:r w:rsidR="00F96FA7">
        <w:rPr>
          <w:lang w:val="en-GB"/>
        </w:rPr>
        <w:t>–</w:t>
      </w:r>
      <w:r>
        <w:rPr>
          <w:lang w:val="en-GB"/>
        </w:rPr>
        <w:t xml:space="preserve"> </w:t>
      </w:r>
    </w:p>
    <w:p w14:paraId="448EC2A1" w14:textId="33CD6112" w:rsidR="002D7AA6" w:rsidRDefault="002D7AA6" w:rsidP="00F30E51">
      <w:pPr>
        <w:ind w:right="-720"/>
        <w:rPr>
          <w:lang w:val="en-GB"/>
        </w:rPr>
      </w:pPr>
    </w:p>
    <w:p w14:paraId="05DBCCE3" w14:textId="428008B8" w:rsidR="00E6193C" w:rsidRDefault="000C114B" w:rsidP="00774088">
      <w:pPr>
        <w:ind w:left="-340" w:right="-720"/>
        <w:rPr>
          <w:b/>
          <w:bCs/>
          <w:lang w:val="en-GB"/>
        </w:rPr>
      </w:pPr>
      <w:r>
        <w:rPr>
          <w:b/>
          <w:bCs/>
          <w:lang w:val="en-GB"/>
        </w:rPr>
        <w:t>4</w:t>
      </w:r>
      <w:r w:rsidR="000C5F77">
        <w:rPr>
          <w:b/>
          <w:bCs/>
          <w:lang w:val="en-GB"/>
        </w:rPr>
        <w:t>9</w:t>
      </w:r>
      <w:r w:rsidR="002D7AA6">
        <w:rPr>
          <w:b/>
          <w:bCs/>
          <w:lang w:val="en-GB"/>
        </w:rPr>
        <w:t>/2021</w:t>
      </w:r>
      <w:r w:rsidR="002D7AA6">
        <w:rPr>
          <w:b/>
          <w:bCs/>
          <w:lang w:val="en-GB"/>
        </w:rPr>
        <w:tab/>
      </w:r>
      <w:r w:rsidR="002D7AA6">
        <w:rPr>
          <w:b/>
          <w:bCs/>
          <w:lang w:val="en-GB"/>
        </w:rPr>
        <w:tab/>
      </w:r>
      <w:r w:rsidR="00E6193C">
        <w:rPr>
          <w:b/>
          <w:bCs/>
          <w:lang w:val="en-GB"/>
        </w:rPr>
        <w:t>COUNTY &amp; DISTRICT COUNCILLORS REPO</w:t>
      </w:r>
      <w:r w:rsidR="00774088">
        <w:rPr>
          <w:b/>
          <w:bCs/>
          <w:lang w:val="en-GB"/>
        </w:rPr>
        <w:t>RT</w:t>
      </w:r>
    </w:p>
    <w:p w14:paraId="7FCD4C09" w14:textId="684883BB" w:rsidR="00774088" w:rsidRDefault="00774088" w:rsidP="00774088">
      <w:pPr>
        <w:ind w:left="-340" w:right="-720"/>
        <w:rPr>
          <w:b/>
          <w:bCs/>
          <w:lang w:val="en-GB"/>
        </w:rPr>
      </w:pPr>
    </w:p>
    <w:p w14:paraId="767B9830" w14:textId="6438D166" w:rsidR="000E5EA4" w:rsidRDefault="000E5EA4" w:rsidP="00774088">
      <w:pPr>
        <w:ind w:left="-340" w:right="-720"/>
        <w:rPr>
          <w:lang w:val="en-GB"/>
        </w:rPr>
      </w:pPr>
      <w:r>
        <w:rPr>
          <w:b/>
          <w:bCs/>
          <w:lang w:val="en-GB"/>
        </w:rPr>
        <w:t xml:space="preserve">Amanda Broom (County Co.) </w:t>
      </w:r>
      <w:r w:rsidR="002E350D">
        <w:rPr>
          <w:b/>
          <w:bCs/>
          <w:lang w:val="en-GB"/>
        </w:rPr>
        <w:t>–</w:t>
      </w:r>
      <w:r w:rsidR="000C5F77">
        <w:rPr>
          <w:lang w:val="en-GB"/>
        </w:rPr>
        <w:t>Report circulated via email</w:t>
      </w:r>
    </w:p>
    <w:p w14:paraId="72C62E16" w14:textId="77777777" w:rsidR="000C5F77" w:rsidRPr="000C5F77" w:rsidRDefault="000C5F77" w:rsidP="00774088">
      <w:pPr>
        <w:ind w:left="-340" w:right="-720"/>
        <w:rPr>
          <w:lang w:val="en-GB"/>
        </w:rPr>
      </w:pPr>
    </w:p>
    <w:p w14:paraId="74D2B382" w14:textId="3EC45D5D" w:rsidR="001A3013" w:rsidRDefault="000F2F01" w:rsidP="00F601DF">
      <w:pPr>
        <w:ind w:left="-340" w:right="-720"/>
        <w:rPr>
          <w:lang w:val="en-GB"/>
        </w:rPr>
      </w:pPr>
      <w:r>
        <w:rPr>
          <w:b/>
          <w:bCs/>
          <w:lang w:val="en-GB"/>
        </w:rPr>
        <w:t>Jenny Kenton</w:t>
      </w:r>
      <w:r w:rsidR="00E12327">
        <w:rPr>
          <w:b/>
          <w:bCs/>
          <w:lang w:val="en-GB"/>
        </w:rPr>
        <w:t xml:space="preserve">/Martin Wale </w:t>
      </w:r>
      <w:r>
        <w:rPr>
          <w:b/>
          <w:bCs/>
          <w:lang w:val="en-GB"/>
        </w:rPr>
        <w:t>(District Co.) –</w:t>
      </w:r>
      <w:r w:rsidR="00B55756">
        <w:rPr>
          <w:lang w:val="en-GB"/>
        </w:rPr>
        <w:t xml:space="preserve">Recent Recycling issues should have been resolved this </w:t>
      </w:r>
      <w:proofErr w:type="gramStart"/>
      <w:r w:rsidR="00B55756">
        <w:rPr>
          <w:lang w:val="en-GB"/>
        </w:rPr>
        <w:t>week .</w:t>
      </w:r>
      <w:proofErr w:type="gramEnd"/>
      <w:r w:rsidR="00B55756">
        <w:rPr>
          <w:lang w:val="en-GB"/>
        </w:rPr>
        <w:t xml:space="preserve"> The new </w:t>
      </w:r>
      <w:r w:rsidR="0039320E">
        <w:rPr>
          <w:lang w:val="en-GB"/>
        </w:rPr>
        <w:t xml:space="preserve">swimming </w:t>
      </w:r>
      <w:r w:rsidR="00B55756">
        <w:rPr>
          <w:lang w:val="en-GB"/>
        </w:rPr>
        <w:t>pool which is part of Chard Regeneration</w:t>
      </w:r>
      <w:r w:rsidR="0039320E">
        <w:rPr>
          <w:lang w:val="en-GB"/>
        </w:rPr>
        <w:t xml:space="preserve"> Scheme is due to open on 8</w:t>
      </w:r>
      <w:r w:rsidR="0039320E" w:rsidRPr="0039320E">
        <w:rPr>
          <w:vertAlign w:val="superscript"/>
          <w:lang w:val="en-GB"/>
        </w:rPr>
        <w:t>th</w:t>
      </w:r>
      <w:r w:rsidR="0039320E">
        <w:rPr>
          <w:lang w:val="en-GB"/>
        </w:rPr>
        <w:t xml:space="preserve"> Nov.    The site traffic from Blackdown Heights, Crimchard, should not be using the Cuttifords Door road </w:t>
      </w:r>
      <w:r w:rsidR="00E12327">
        <w:rPr>
          <w:lang w:val="en-GB"/>
        </w:rPr>
        <w:t xml:space="preserve">  </w:t>
      </w:r>
      <w:r w:rsidR="00D65E99">
        <w:rPr>
          <w:lang w:val="en-GB"/>
        </w:rPr>
        <w:t>JK and MW</w:t>
      </w:r>
      <w:r w:rsidR="00E12327">
        <w:rPr>
          <w:lang w:val="en-GB"/>
        </w:rPr>
        <w:t xml:space="preserve"> will be attending some training on Planning in November.     Combe School running track should be discussed in November.  Information re Future of Chard shop front can be seen in the Guild</w:t>
      </w:r>
      <w:r w:rsidR="00BD4771">
        <w:rPr>
          <w:lang w:val="en-GB"/>
        </w:rPr>
        <w:t>h</w:t>
      </w:r>
      <w:r w:rsidR="00E12327">
        <w:rPr>
          <w:lang w:val="en-GB"/>
        </w:rPr>
        <w:t xml:space="preserve">all </w:t>
      </w:r>
    </w:p>
    <w:p w14:paraId="7996F1B6" w14:textId="77777777" w:rsidR="00BD4771" w:rsidRDefault="00BD4771" w:rsidP="00F601DF">
      <w:pPr>
        <w:ind w:left="-340" w:right="-720"/>
        <w:rPr>
          <w:lang w:val="en-GB"/>
        </w:rPr>
      </w:pPr>
    </w:p>
    <w:p w14:paraId="1E73BFB1" w14:textId="7130991B" w:rsidR="00E12327" w:rsidRDefault="00BD4771" w:rsidP="00F601DF">
      <w:pPr>
        <w:ind w:left="-340" w:right="-720"/>
        <w:rPr>
          <w:lang w:val="en-GB"/>
        </w:rPr>
      </w:pPr>
      <w:r>
        <w:rPr>
          <w:lang w:val="en-GB"/>
        </w:rPr>
        <w:t>Martin ha</w:t>
      </w:r>
      <w:r w:rsidR="00B50B4B">
        <w:rPr>
          <w:lang w:val="en-GB"/>
        </w:rPr>
        <w:t>s</w:t>
      </w:r>
      <w:r>
        <w:rPr>
          <w:lang w:val="en-GB"/>
        </w:rPr>
        <w:t xml:space="preserve"> been asked for information as to who in the Council can give help re Riparian remit and help and advice on the best course of action that can be taken.   Environmental Agency</w:t>
      </w:r>
      <w:r w:rsidR="005A7219">
        <w:rPr>
          <w:lang w:val="en-GB"/>
        </w:rPr>
        <w:t xml:space="preserve">/Somerset Rivers Authority </w:t>
      </w:r>
      <w:r>
        <w:rPr>
          <w:lang w:val="en-GB"/>
        </w:rPr>
        <w:t>have not replied yet, as to practical information to find out who can carry out the work re clearing the river</w:t>
      </w:r>
      <w:r w:rsidR="00B50B4B">
        <w:rPr>
          <w:lang w:val="en-GB"/>
        </w:rPr>
        <w:t>,</w:t>
      </w:r>
      <w:r>
        <w:rPr>
          <w:lang w:val="en-GB"/>
        </w:rPr>
        <w:t xml:space="preserve"> </w:t>
      </w:r>
      <w:r w:rsidR="005A7219">
        <w:rPr>
          <w:lang w:val="en-GB"/>
        </w:rPr>
        <w:t>and funds</w:t>
      </w:r>
      <w:r w:rsidR="00B50B4B">
        <w:rPr>
          <w:lang w:val="en-GB"/>
        </w:rPr>
        <w:t xml:space="preserve"> to carry it out.</w:t>
      </w:r>
    </w:p>
    <w:p w14:paraId="55699A32" w14:textId="77777777" w:rsidR="000C114B" w:rsidRDefault="000C114B" w:rsidP="005A7219">
      <w:pPr>
        <w:ind w:right="-720"/>
        <w:rPr>
          <w:b/>
          <w:bCs/>
          <w:lang w:val="en-GB"/>
        </w:rPr>
      </w:pPr>
    </w:p>
    <w:p w14:paraId="41ABAC92" w14:textId="65092808" w:rsidR="00F30E51" w:rsidRPr="00504EBA" w:rsidRDefault="000C5F77" w:rsidP="00F30E51">
      <w:pPr>
        <w:ind w:left="-340" w:right="-720"/>
        <w:rPr>
          <w:lang w:val="en-GB"/>
        </w:rPr>
      </w:pPr>
      <w:r>
        <w:rPr>
          <w:b/>
          <w:bCs/>
          <w:lang w:val="en-GB"/>
        </w:rPr>
        <w:t>50</w:t>
      </w:r>
      <w:r w:rsidR="00F30E51">
        <w:rPr>
          <w:b/>
          <w:bCs/>
          <w:lang w:val="en-GB"/>
        </w:rPr>
        <w:t>/2021</w:t>
      </w:r>
      <w:r w:rsidR="00F30E51">
        <w:rPr>
          <w:b/>
          <w:bCs/>
          <w:lang w:val="en-GB"/>
        </w:rPr>
        <w:tab/>
      </w:r>
      <w:r w:rsidR="00F30E51">
        <w:rPr>
          <w:b/>
          <w:bCs/>
          <w:lang w:val="en-GB"/>
        </w:rPr>
        <w:tab/>
        <w:t>MINUTES</w:t>
      </w:r>
    </w:p>
    <w:p w14:paraId="72082C4F" w14:textId="77777777" w:rsidR="00F30E51" w:rsidRDefault="00F30E51" w:rsidP="00F30E51">
      <w:pPr>
        <w:ind w:left="-340" w:right="-720"/>
        <w:rPr>
          <w:lang w:val="en-GB"/>
        </w:rPr>
      </w:pPr>
    </w:p>
    <w:p w14:paraId="3E98D9A5" w14:textId="2FB65D2B" w:rsidR="00F30E51" w:rsidRDefault="00F30E51" w:rsidP="00F30E51">
      <w:pPr>
        <w:ind w:left="-340" w:right="-720"/>
        <w:rPr>
          <w:lang w:val="en-GB"/>
        </w:rPr>
      </w:pPr>
      <w:r>
        <w:rPr>
          <w:lang w:val="en-GB"/>
        </w:rPr>
        <w:t>The Minutes of the Parish Council meeting held on 2</w:t>
      </w:r>
      <w:r w:rsidR="000C5F77">
        <w:rPr>
          <w:lang w:val="en-GB"/>
        </w:rPr>
        <w:t>7</w:t>
      </w:r>
      <w:r w:rsidR="000C114B" w:rsidRPr="000C114B">
        <w:rPr>
          <w:vertAlign w:val="superscript"/>
          <w:lang w:val="en-GB"/>
        </w:rPr>
        <w:t>rd</w:t>
      </w:r>
      <w:r w:rsidR="000C114B">
        <w:rPr>
          <w:lang w:val="en-GB"/>
        </w:rPr>
        <w:t xml:space="preserve"> </w:t>
      </w:r>
      <w:r w:rsidR="000C5F77">
        <w:rPr>
          <w:lang w:val="en-GB"/>
        </w:rPr>
        <w:t>September</w:t>
      </w:r>
      <w:r>
        <w:rPr>
          <w:lang w:val="en-GB"/>
        </w:rPr>
        <w:t xml:space="preserve"> 2021 were approved as a true record and signed.</w:t>
      </w:r>
    </w:p>
    <w:p w14:paraId="78EE5F1B" w14:textId="77777777" w:rsidR="00F30E51" w:rsidRDefault="00F30E51" w:rsidP="00F30E51">
      <w:pPr>
        <w:ind w:left="-340" w:right="-720"/>
        <w:rPr>
          <w:b/>
          <w:bCs/>
          <w:lang w:val="en-GB"/>
        </w:rPr>
      </w:pPr>
    </w:p>
    <w:p w14:paraId="763779BC" w14:textId="252815C4" w:rsidR="00F30E51" w:rsidRDefault="000C5F77" w:rsidP="00F30E51">
      <w:pPr>
        <w:ind w:left="-340" w:right="-720"/>
        <w:rPr>
          <w:b/>
          <w:bCs/>
          <w:lang w:val="en-GB"/>
        </w:rPr>
      </w:pPr>
      <w:r>
        <w:rPr>
          <w:b/>
          <w:bCs/>
          <w:lang w:val="en-GB"/>
        </w:rPr>
        <w:t>51</w:t>
      </w:r>
      <w:r w:rsidR="00F30E51">
        <w:rPr>
          <w:b/>
          <w:bCs/>
          <w:lang w:val="en-GB"/>
        </w:rPr>
        <w:t>/2021</w:t>
      </w:r>
      <w:r w:rsidR="00F30E51">
        <w:rPr>
          <w:b/>
          <w:bCs/>
          <w:lang w:val="en-GB"/>
        </w:rPr>
        <w:tab/>
      </w:r>
      <w:r w:rsidR="00F30E51">
        <w:rPr>
          <w:b/>
          <w:bCs/>
          <w:lang w:val="en-GB"/>
        </w:rPr>
        <w:tab/>
        <w:t xml:space="preserve">RECENT FLOODING EVENT IN PARISH </w:t>
      </w:r>
    </w:p>
    <w:p w14:paraId="67DBE1AB" w14:textId="77777777" w:rsidR="00AF5D67" w:rsidRDefault="00AF5D67" w:rsidP="00F30E51">
      <w:pPr>
        <w:ind w:left="-340" w:right="-720"/>
        <w:rPr>
          <w:b/>
          <w:bCs/>
          <w:lang w:val="en-GB"/>
        </w:rPr>
      </w:pPr>
    </w:p>
    <w:p w14:paraId="5C5725FD" w14:textId="101F5043" w:rsidR="000C114B" w:rsidRDefault="00F32BB9" w:rsidP="00F30E51">
      <w:pPr>
        <w:ind w:left="-340" w:right="-720"/>
        <w:rPr>
          <w:lang w:val="en-GB"/>
        </w:rPr>
      </w:pPr>
      <w:r>
        <w:rPr>
          <w:lang w:val="en-GB"/>
        </w:rPr>
        <w:t xml:space="preserve">Repair work still needed along river bank at Pudleigh.   </w:t>
      </w:r>
      <w:r w:rsidR="005A7219">
        <w:rPr>
          <w:lang w:val="en-GB"/>
        </w:rPr>
        <w:t>A resident of Nimmer attended this meeting who was flooded again last week</w:t>
      </w:r>
      <w:r w:rsidR="00F665DA">
        <w:rPr>
          <w:lang w:val="en-GB"/>
        </w:rPr>
        <w:t xml:space="preserve"> and still unable to move back into his home until December. Ditches need clearing from Cuttifords Door Lane down to Nimmer, drains still blocked with silt, .and stream course under the road still not clear – photos taken by Highways but no work </w:t>
      </w:r>
      <w:r w:rsidR="00ED3490">
        <w:rPr>
          <w:lang w:val="en-GB"/>
        </w:rPr>
        <w:t>done.</w:t>
      </w:r>
    </w:p>
    <w:p w14:paraId="5DFA0A82" w14:textId="5C7207EC" w:rsidR="00F32BB9" w:rsidRDefault="00F32BB9" w:rsidP="00F30E51">
      <w:pPr>
        <w:ind w:left="-340" w:right="-720"/>
        <w:rPr>
          <w:lang w:val="en-GB"/>
        </w:rPr>
      </w:pPr>
    </w:p>
    <w:p w14:paraId="1DA6DBC0" w14:textId="4FAD2A30" w:rsidR="00F32BB9" w:rsidRDefault="00F32BB9" w:rsidP="00F30E51">
      <w:pPr>
        <w:ind w:left="-340" w:right="-720"/>
        <w:rPr>
          <w:lang w:val="en-GB"/>
        </w:rPr>
      </w:pPr>
      <w:r>
        <w:rPr>
          <w:lang w:val="en-GB"/>
        </w:rPr>
        <w:t xml:space="preserve">Letter to be sent to all the residents affected by any flooding </w:t>
      </w:r>
      <w:r w:rsidR="00ED3490">
        <w:rPr>
          <w:lang w:val="en-GB"/>
        </w:rPr>
        <w:t xml:space="preserve">by email, or by hand as necessary, </w:t>
      </w:r>
      <w:r>
        <w:rPr>
          <w:lang w:val="en-GB"/>
        </w:rPr>
        <w:t>re `Somerset Prepared`</w:t>
      </w:r>
      <w:r w:rsidR="0019621C">
        <w:rPr>
          <w:lang w:val="en-GB"/>
        </w:rPr>
        <w:t xml:space="preserve"> </w:t>
      </w:r>
      <w:r>
        <w:rPr>
          <w:lang w:val="en-GB"/>
        </w:rPr>
        <w:t>meetings</w:t>
      </w:r>
      <w:r w:rsidR="003D4F41">
        <w:rPr>
          <w:lang w:val="en-GB"/>
        </w:rPr>
        <w:t>,</w:t>
      </w:r>
      <w:r>
        <w:rPr>
          <w:lang w:val="en-GB"/>
        </w:rPr>
        <w:t xml:space="preserve"> information</w:t>
      </w:r>
      <w:r w:rsidR="00ED3490">
        <w:rPr>
          <w:lang w:val="en-GB"/>
        </w:rPr>
        <w:t xml:space="preserve"> re drains,</w:t>
      </w:r>
      <w:r w:rsidR="003D4F41">
        <w:rPr>
          <w:lang w:val="en-GB"/>
        </w:rPr>
        <w:t xml:space="preserve"> copy of article from N.</w:t>
      </w:r>
      <w:r w:rsidR="00C60290">
        <w:rPr>
          <w:lang w:val="en-GB"/>
        </w:rPr>
        <w:t xml:space="preserve"> </w:t>
      </w:r>
      <w:r w:rsidR="003D4F41">
        <w:rPr>
          <w:lang w:val="en-GB"/>
        </w:rPr>
        <w:t>Somerset re Watercourse Management</w:t>
      </w:r>
      <w:proofErr w:type="gramStart"/>
      <w:r w:rsidR="003D4F41">
        <w:rPr>
          <w:lang w:val="en-GB"/>
        </w:rPr>
        <w:t xml:space="preserve">, </w:t>
      </w:r>
      <w:r>
        <w:rPr>
          <w:lang w:val="en-GB"/>
        </w:rPr>
        <w:t>,</w:t>
      </w:r>
      <w:proofErr w:type="gramEnd"/>
      <w:r>
        <w:rPr>
          <w:lang w:val="en-GB"/>
        </w:rPr>
        <w:t xml:space="preserve"> and to draw their attention to their </w:t>
      </w:r>
      <w:r w:rsidR="0019621C">
        <w:rPr>
          <w:lang w:val="en-GB"/>
        </w:rPr>
        <w:t xml:space="preserve">riparian </w:t>
      </w:r>
      <w:r>
        <w:rPr>
          <w:lang w:val="en-GB"/>
        </w:rPr>
        <w:t xml:space="preserve">responsibilities </w:t>
      </w:r>
      <w:r w:rsidR="0019621C">
        <w:rPr>
          <w:lang w:val="en-GB"/>
        </w:rPr>
        <w:t>and</w:t>
      </w:r>
      <w:r>
        <w:rPr>
          <w:lang w:val="en-GB"/>
        </w:rPr>
        <w:t xml:space="preserve"> clearance of ditches.  </w:t>
      </w:r>
      <w:r w:rsidR="00ED3490">
        <w:rPr>
          <w:lang w:val="en-GB"/>
        </w:rPr>
        <w:t xml:space="preserve">    Article will be put in next Cloverleaf magazine </w:t>
      </w:r>
      <w:r w:rsidR="00E94D8E">
        <w:rPr>
          <w:lang w:val="en-GB"/>
        </w:rPr>
        <w:t>and website, especially noting riparian duties and ditch clearance.</w:t>
      </w:r>
      <w:r w:rsidR="003D4F41">
        <w:rPr>
          <w:lang w:val="en-GB"/>
        </w:rPr>
        <w:t xml:space="preserve">  </w:t>
      </w:r>
    </w:p>
    <w:p w14:paraId="2A6A048A" w14:textId="77777777" w:rsidR="00541C7F" w:rsidRDefault="00541C7F" w:rsidP="00F30E51">
      <w:pPr>
        <w:ind w:left="-340" w:right="-720"/>
        <w:rPr>
          <w:lang w:val="en-GB"/>
        </w:rPr>
      </w:pPr>
    </w:p>
    <w:p w14:paraId="6618E856" w14:textId="2F9EF973" w:rsidR="001C2F0C" w:rsidRDefault="000C5F77" w:rsidP="00062BED">
      <w:pPr>
        <w:ind w:left="-340" w:right="-720"/>
        <w:rPr>
          <w:b/>
          <w:bCs/>
          <w:lang w:val="en-GB"/>
        </w:rPr>
      </w:pPr>
      <w:r>
        <w:rPr>
          <w:b/>
          <w:bCs/>
          <w:lang w:val="en-GB"/>
        </w:rPr>
        <w:t>52</w:t>
      </w:r>
      <w:r w:rsidR="001C2F0C">
        <w:rPr>
          <w:b/>
          <w:bCs/>
          <w:lang w:val="en-GB"/>
        </w:rPr>
        <w:t>/2021</w:t>
      </w:r>
      <w:r w:rsidR="001C2F0C">
        <w:rPr>
          <w:b/>
          <w:bCs/>
          <w:lang w:val="en-GB"/>
        </w:rPr>
        <w:tab/>
      </w:r>
      <w:r w:rsidR="001C2F0C">
        <w:rPr>
          <w:b/>
          <w:bCs/>
          <w:lang w:val="en-GB"/>
        </w:rPr>
        <w:tab/>
        <w:t>PLANNING</w:t>
      </w:r>
    </w:p>
    <w:p w14:paraId="2F6508A4" w14:textId="5209442F" w:rsidR="001C2F0C" w:rsidRDefault="001C2F0C" w:rsidP="00062BED">
      <w:pPr>
        <w:ind w:left="-340" w:right="-720"/>
        <w:rPr>
          <w:b/>
          <w:bCs/>
          <w:lang w:val="en-GB"/>
        </w:rPr>
      </w:pPr>
    </w:p>
    <w:p w14:paraId="0D99CA01" w14:textId="4A22E471" w:rsidR="003D4F41" w:rsidRDefault="003D4F41" w:rsidP="00062BED">
      <w:pPr>
        <w:ind w:left="-340" w:right="-720"/>
        <w:rPr>
          <w:lang w:val="en-GB"/>
        </w:rPr>
      </w:pPr>
      <w:r>
        <w:rPr>
          <w:lang w:val="en-GB"/>
        </w:rPr>
        <w:t>None received this month.</w:t>
      </w:r>
    </w:p>
    <w:p w14:paraId="46BE43F5" w14:textId="77777777" w:rsidR="003D4F41" w:rsidRDefault="003D4F41" w:rsidP="00062BED">
      <w:pPr>
        <w:ind w:left="-340" w:right="-720"/>
        <w:rPr>
          <w:lang w:val="en-GB"/>
        </w:rPr>
      </w:pPr>
    </w:p>
    <w:p w14:paraId="0A65737A" w14:textId="22CEB77F" w:rsidR="00F075AA" w:rsidRDefault="000C5F77" w:rsidP="00062BED">
      <w:pPr>
        <w:ind w:left="-340" w:right="-720"/>
        <w:rPr>
          <w:b/>
          <w:bCs/>
          <w:lang w:val="en-GB"/>
        </w:rPr>
      </w:pPr>
      <w:r>
        <w:rPr>
          <w:b/>
          <w:bCs/>
          <w:lang w:val="en-GB"/>
        </w:rPr>
        <w:t>53</w:t>
      </w:r>
      <w:r w:rsidR="0000210C">
        <w:rPr>
          <w:b/>
          <w:bCs/>
          <w:lang w:val="en-GB"/>
        </w:rPr>
        <w:t>/</w:t>
      </w:r>
      <w:r w:rsidR="00F075AA">
        <w:rPr>
          <w:b/>
          <w:bCs/>
          <w:lang w:val="en-GB"/>
        </w:rPr>
        <w:t>2021</w:t>
      </w:r>
      <w:r w:rsidR="00F075AA">
        <w:rPr>
          <w:b/>
          <w:bCs/>
          <w:lang w:val="en-GB"/>
        </w:rPr>
        <w:tab/>
      </w:r>
      <w:r w:rsidR="00F075AA">
        <w:rPr>
          <w:b/>
          <w:bCs/>
          <w:lang w:val="en-GB"/>
        </w:rPr>
        <w:tab/>
        <w:t>THE LAWNS</w:t>
      </w:r>
    </w:p>
    <w:p w14:paraId="14B187E9" w14:textId="182A9847" w:rsidR="00F075AA" w:rsidRDefault="00F075AA" w:rsidP="00062BED">
      <w:pPr>
        <w:ind w:left="-340" w:right="-720"/>
        <w:rPr>
          <w:b/>
          <w:bCs/>
          <w:lang w:val="en-GB"/>
        </w:rPr>
      </w:pPr>
    </w:p>
    <w:p w14:paraId="3520A54C" w14:textId="4F716421" w:rsidR="0019621C" w:rsidRPr="00E637F4" w:rsidRDefault="00403964" w:rsidP="00062BED">
      <w:pPr>
        <w:ind w:left="-340" w:right="-720"/>
        <w:rPr>
          <w:lang w:val="en-GB"/>
        </w:rPr>
      </w:pPr>
      <w:r w:rsidRPr="00E637F4">
        <w:rPr>
          <w:lang w:val="en-GB"/>
        </w:rPr>
        <w:t xml:space="preserve">Application form for grant, </w:t>
      </w:r>
      <w:r w:rsidR="00E637F4">
        <w:rPr>
          <w:lang w:val="en-GB"/>
        </w:rPr>
        <w:t>copies of quotes,</w:t>
      </w:r>
      <w:r w:rsidR="00A910F1">
        <w:rPr>
          <w:lang w:val="en-GB"/>
        </w:rPr>
        <w:t xml:space="preserve"> </w:t>
      </w:r>
      <w:r w:rsidR="00E637F4">
        <w:rPr>
          <w:lang w:val="en-GB"/>
        </w:rPr>
        <w:t xml:space="preserve">and accounts sent to SSDC. </w:t>
      </w:r>
      <w:r w:rsidR="001D3A63">
        <w:rPr>
          <w:lang w:val="en-GB"/>
        </w:rPr>
        <w:t xml:space="preserve">Councillor Ian Croucher thanked for all his work in this connection.  </w:t>
      </w:r>
      <w:r w:rsidR="00E637F4">
        <w:rPr>
          <w:lang w:val="en-GB"/>
        </w:rPr>
        <w:t xml:space="preserve"> Quotes to be obtained for the copper beech tree to be checked and trimmed as necessary.  </w:t>
      </w:r>
    </w:p>
    <w:p w14:paraId="0EA0DB55" w14:textId="277AD67E" w:rsidR="00BE45A0" w:rsidRDefault="00BE45A0" w:rsidP="00EA4E16">
      <w:pPr>
        <w:ind w:right="-720"/>
        <w:rPr>
          <w:lang w:val="en-GB"/>
        </w:rPr>
      </w:pPr>
      <w:r>
        <w:rPr>
          <w:b/>
          <w:bCs/>
          <w:lang w:val="en-GB"/>
        </w:rPr>
        <w:tab/>
      </w:r>
    </w:p>
    <w:p w14:paraId="560ABA23" w14:textId="77777777" w:rsidR="001D3A63" w:rsidRDefault="000C5F77" w:rsidP="001D3A63">
      <w:pPr>
        <w:ind w:left="-340" w:right="-720"/>
        <w:rPr>
          <w:b/>
          <w:bCs/>
          <w:lang w:val="en-GB"/>
        </w:rPr>
      </w:pPr>
      <w:r>
        <w:rPr>
          <w:b/>
          <w:bCs/>
          <w:lang w:val="en-GB"/>
        </w:rPr>
        <w:t>54</w:t>
      </w:r>
      <w:r w:rsidR="00BE45A0">
        <w:rPr>
          <w:b/>
          <w:bCs/>
          <w:lang w:val="en-GB"/>
        </w:rPr>
        <w:t>/2021</w:t>
      </w:r>
      <w:r w:rsidR="0099777C">
        <w:rPr>
          <w:b/>
          <w:bCs/>
          <w:lang w:val="en-GB"/>
        </w:rPr>
        <w:tab/>
      </w:r>
      <w:r w:rsidR="0099777C">
        <w:rPr>
          <w:b/>
          <w:bCs/>
          <w:lang w:val="en-GB"/>
        </w:rPr>
        <w:tab/>
      </w:r>
      <w:r w:rsidR="00F30E51">
        <w:rPr>
          <w:b/>
          <w:bCs/>
          <w:lang w:val="en-GB"/>
        </w:rPr>
        <w:t>CORRESPONDENCE</w:t>
      </w:r>
    </w:p>
    <w:p w14:paraId="643E8A80" w14:textId="77777777" w:rsidR="001D3A63" w:rsidRDefault="001D3A63" w:rsidP="001D3A63">
      <w:pPr>
        <w:ind w:left="-340" w:right="-720"/>
        <w:rPr>
          <w:b/>
          <w:bCs/>
          <w:lang w:val="en-GB"/>
        </w:rPr>
      </w:pPr>
    </w:p>
    <w:p w14:paraId="5F494AA3" w14:textId="1D1598B2" w:rsidR="00EA4E16" w:rsidRPr="001D3A63" w:rsidRDefault="001D3A63" w:rsidP="001D3A63">
      <w:pPr>
        <w:ind w:left="-340" w:right="-720"/>
        <w:rPr>
          <w:b/>
          <w:bCs/>
          <w:lang w:val="en-GB"/>
        </w:rPr>
      </w:pPr>
      <w:r>
        <w:rPr>
          <w:lang w:val="en-GB"/>
        </w:rPr>
        <w:t>SSDC consultation on new Chard shop front design</w:t>
      </w:r>
      <w:r w:rsidR="00465219">
        <w:rPr>
          <w:lang w:val="en-GB"/>
        </w:rPr>
        <w:t xml:space="preserve"> in the Guildhall.  Chard has been designated a High Street Heritage Action Zone by Historic England</w:t>
      </w:r>
      <w:r w:rsidR="00C60290">
        <w:rPr>
          <w:lang w:val="en-GB"/>
        </w:rPr>
        <w:t xml:space="preserve">, </w:t>
      </w:r>
      <w:r w:rsidR="00465219">
        <w:rPr>
          <w:lang w:val="en-GB"/>
        </w:rPr>
        <w:t>with funding.</w:t>
      </w:r>
      <w:r w:rsidR="00EA4E16" w:rsidRPr="001D3A63">
        <w:rPr>
          <w:lang w:val="en-GB"/>
        </w:rPr>
        <w:t xml:space="preserve"> </w:t>
      </w:r>
    </w:p>
    <w:p w14:paraId="2250CFC3" w14:textId="77777777" w:rsidR="00EA4E16" w:rsidRDefault="00EA4E16" w:rsidP="00A1768F">
      <w:pPr>
        <w:ind w:left="-340" w:right="-720"/>
        <w:rPr>
          <w:lang w:val="en-GB"/>
        </w:rPr>
      </w:pPr>
    </w:p>
    <w:p w14:paraId="2C79F0A2" w14:textId="4E5F6FF1" w:rsidR="00FF2F1B" w:rsidRDefault="000C5F77" w:rsidP="00A1768F">
      <w:pPr>
        <w:ind w:left="-340" w:right="-720"/>
        <w:rPr>
          <w:b/>
          <w:bCs/>
          <w:lang w:val="en-GB"/>
        </w:rPr>
      </w:pPr>
      <w:r>
        <w:rPr>
          <w:b/>
          <w:bCs/>
          <w:lang w:val="en-GB"/>
        </w:rPr>
        <w:t>55</w:t>
      </w:r>
      <w:r w:rsidR="00EA4E16">
        <w:rPr>
          <w:b/>
          <w:bCs/>
          <w:lang w:val="en-GB"/>
        </w:rPr>
        <w:t>/2021</w:t>
      </w:r>
      <w:r w:rsidR="00EA4E16">
        <w:rPr>
          <w:b/>
          <w:bCs/>
          <w:lang w:val="en-GB"/>
        </w:rPr>
        <w:tab/>
      </w:r>
      <w:r w:rsidR="00EA4E16">
        <w:rPr>
          <w:b/>
          <w:bCs/>
          <w:lang w:val="en-GB"/>
        </w:rPr>
        <w:tab/>
      </w:r>
      <w:r w:rsidR="00FF2F1B">
        <w:rPr>
          <w:b/>
          <w:bCs/>
          <w:lang w:val="en-GB"/>
        </w:rPr>
        <w:t>HIGHWAYS</w:t>
      </w:r>
    </w:p>
    <w:p w14:paraId="3E56521C" w14:textId="77777777" w:rsidR="00A910F1" w:rsidRDefault="00A910F1" w:rsidP="00A1768F">
      <w:pPr>
        <w:ind w:left="-340" w:right="-720"/>
        <w:rPr>
          <w:b/>
          <w:bCs/>
          <w:lang w:val="en-GB"/>
        </w:rPr>
      </w:pPr>
    </w:p>
    <w:p w14:paraId="6B0FF7EE" w14:textId="5EA764B0" w:rsidR="00720524" w:rsidRPr="00A910F1" w:rsidRDefault="00720524" w:rsidP="00A910F1">
      <w:pPr>
        <w:ind w:left="-284" w:right="-720"/>
        <w:rPr>
          <w:lang w:val="en-GB"/>
        </w:rPr>
      </w:pPr>
      <w:r w:rsidRPr="00A910F1">
        <w:rPr>
          <w:lang w:val="en-GB"/>
        </w:rPr>
        <w:t>Consultation re A358 dualling scheme continues.  It was resolved to agree with all comments made by the Parish Councils along the route.</w:t>
      </w:r>
    </w:p>
    <w:p w14:paraId="799F8702" w14:textId="77777777" w:rsidR="00FF2F1B" w:rsidRDefault="00FF2F1B" w:rsidP="00A1768F">
      <w:pPr>
        <w:ind w:left="-340" w:right="-720"/>
        <w:rPr>
          <w:b/>
          <w:bCs/>
          <w:lang w:val="en-GB"/>
        </w:rPr>
      </w:pPr>
    </w:p>
    <w:p w14:paraId="0C91D50D" w14:textId="48C56AA0" w:rsidR="00B8168E" w:rsidRDefault="000C5F77" w:rsidP="00A1768F">
      <w:pPr>
        <w:ind w:left="-340" w:right="-720"/>
        <w:rPr>
          <w:b/>
          <w:bCs/>
          <w:lang w:val="en-GB"/>
        </w:rPr>
      </w:pPr>
      <w:r>
        <w:rPr>
          <w:b/>
          <w:bCs/>
          <w:lang w:val="en-GB"/>
        </w:rPr>
        <w:t>56</w:t>
      </w:r>
      <w:r w:rsidR="00220DD3">
        <w:rPr>
          <w:b/>
          <w:bCs/>
          <w:lang w:val="en-GB"/>
        </w:rPr>
        <w:t>/2021</w:t>
      </w:r>
      <w:r w:rsidR="00220DD3">
        <w:rPr>
          <w:b/>
          <w:bCs/>
          <w:lang w:val="en-GB"/>
        </w:rPr>
        <w:tab/>
      </w:r>
      <w:r w:rsidR="00220DD3">
        <w:rPr>
          <w:b/>
          <w:bCs/>
          <w:lang w:val="en-GB"/>
        </w:rPr>
        <w:tab/>
      </w:r>
      <w:r w:rsidR="0099777C">
        <w:rPr>
          <w:b/>
          <w:bCs/>
          <w:lang w:val="en-GB"/>
        </w:rPr>
        <w:t>FINANCE</w:t>
      </w:r>
      <w:r w:rsidR="00B8168E" w:rsidRPr="00A1768F">
        <w:rPr>
          <w:b/>
          <w:bCs/>
          <w:lang w:val="en-GB"/>
        </w:rPr>
        <w:tab/>
      </w:r>
    </w:p>
    <w:p w14:paraId="6CA82A42" w14:textId="0A6A0CEF" w:rsidR="00A1768F" w:rsidRDefault="00A1768F" w:rsidP="00A1768F">
      <w:pPr>
        <w:ind w:left="-340" w:right="-720"/>
        <w:rPr>
          <w:b/>
          <w:bCs/>
          <w:lang w:val="en-GB"/>
        </w:rPr>
      </w:pPr>
    </w:p>
    <w:p w14:paraId="506C90BB" w14:textId="608FA9F9" w:rsidR="0069669B" w:rsidRDefault="0069669B" w:rsidP="0099777C">
      <w:pPr>
        <w:ind w:left="-340" w:right="-720"/>
        <w:rPr>
          <w:lang w:val="en-GB"/>
        </w:rPr>
      </w:pPr>
      <w:r>
        <w:rPr>
          <w:lang w:val="en-GB"/>
        </w:rPr>
        <w:t>Half-year accounts statement</w:t>
      </w:r>
      <w:r w:rsidR="00653FC3">
        <w:rPr>
          <w:lang w:val="en-GB"/>
        </w:rPr>
        <w:t xml:space="preserve"> as at 30</w:t>
      </w:r>
      <w:r w:rsidR="00653FC3" w:rsidRPr="00653FC3">
        <w:rPr>
          <w:vertAlign w:val="superscript"/>
          <w:lang w:val="en-GB"/>
        </w:rPr>
        <w:t>th</w:t>
      </w:r>
      <w:r w:rsidR="00653FC3">
        <w:rPr>
          <w:lang w:val="en-GB"/>
        </w:rPr>
        <w:t xml:space="preserve"> September 2021</w:t>
      </w:r>
      <w:r w:rsidR="00A910F1">
        <w:rPr>
          <w:lang w:val="en-GB"/>
        </w:rPr>
        <w:t xml:space="preserve"> circulated.</w:t>
      </w:r>
    </w:p>
    <w:p w14:paraId="459391A3" w14:textId="77777777" w:rsidR="0069669B" w:rsidRDefault="0069669B" w:rsidP="0099777C">
      <w:pPr>
        <w:ind w:left="-340" w:right="-720"/>
        <w:rPr>
          <w:lang w:val="en-GB"/>
        </w:rPr>
      </w:pPr>
    </w:p>
    <w:p w14:paraId="131BFB0D" w14:textId="6FF92F2C" w:rsidR="00B8168E" w:rsidRDefault="00B8168E" w:rsidP="0099777C">
      <w:pPr>
        <w:ind w:left="-340" w:right="-720"/>
        <w:rPr>
          <w:lang w:val="en-GB"/>
        </w:rPr>
      </w:pPr>
      <w:r>
        <w:rPr>
          <w:lang w:val="en-GB"/>
        </w:rPr>
        <w:t>The following payments were approved.</w:t>
      </w:r>
    </w:p>
    <w:p w14:paraId="72EA3B11" w14:textId="5BCE50E9" w:rsidR="00B8168E" w:rsidRDefault="00B8168E" w:rsidP="0099777C">
      <w:pPr>
        <w:ind w:left="-340" w:right="-720"/>
        <w:rPr>
          <w:lang w:val="en-GB"/>
        </w:rPr>
      </w:pPr>
      <w:r>
        <w:rPr>
          <w:lang w:val="en-GB"/>
        </w:rPr>
        <w:tab/>
      </w:r>
      <w:r>
        <w:rPr>
          <w:lang w:val="en-GB"/>
        </w:rPr>
        <w:tab/>
        <w:t>Mr</w:t>
      </w:r>
      <w:r w:rsidR="00C60290">
        <w:rPr>
          <w:lang w:val="en-GB"/>
        </w:rPr>
        <w:t>s</w:t>
      </w:r>
      <w:r>
        <w:rPr>
          <w:lang w:val="en-GB"/>
        </w:rPr>
        <w:t>,</w:t>
      </w:r>
      <w:r w:rsidR="00C60290">
        <w:rPr>
          <w:lang w:val="en-GB"/>
        </w:rPr>
        <w:t xml:space="preserve"> </w:t>
      </w:r>
      <w:r>
        <w:rPr>
          <w:lang w:val="en-GB"/>
        </w:rPr>
        <w:t>A.</w:t>
      </w:r>
      <w:r w:rsidR="00C60290">
        <w:rPr>
          <w:lang w:val="en-GB"/>
        </w:rPr>
        <w:t xml:space="preserve"> </w:t>
      </w:r>
      <w:r>
        <w:rPr>
          <w:lang w:val="en-GB"/>
        </w:rPr>
        <w:t>Hunt (</w:t>
      </w:r>
      <w:r w:rsidR="00F47A1E">
        <w:rPr>
          <w:lang w:val="en-GB"/>
        </w:rPr>
        <w:t>postage/broadband costs)</w:t>
      </w:r>
      <w:r w:rsidR="00F47A1E">
        <w:rPr>
          <w:lang w:val="en-GB"/>
        </w:rPr>
        <w:tab/>
      </w:r>
      <w:r w:rsidR="00F47A1E">
        <w:rPr>
          <w:lang w:val="en-GB"/>
        </w:rPr>
        <w:tab/>
      </w:r>
      <w:r w:rsidR="00FF2F1B">
        <w:rPr>
          <w:lang w:val="en-GB"/>
        </w:rPr>
        <w:tab/>
      </w:r>
      <w:r w:rsidR="00FF2F1B">
        <w:rPr>
          <w:lang w:val="en-GB"/>
        </w:rPr>
        <w:tab/>
      </w:r>
      <w:r w:rsidR="00F47A1E">
        <w:rPr>
          <w:lang w:val="en-GB"/>
        </w:rPr>
        <w:t>£3</w:t>
      </w:r>
      <w:r w:rsidR="00EA4E16">
        <w:rPr>
          <w:lang w:val="en-GB"/>
        </w:rPr>
        <w:t>0.00</w:t>
      </w:r>
    </w:p>
    <w:p w14:paraId="67260F72" w14:textId="2BE5C4F5" w:rsidR="00FF2F1B" w:rsidRDefault="00FF2F1B" w:rsidP="0099777C">
      <w:pPr>
        <w:ind w:left="-340" w:right="-720"/>
        <w:rPr>
          <w:lang w:val="en-GB"/>
        </w:rPr>
      </w:pPr>
      <w:r>
        <w:rPr>
          <w:lang w:val="en-GB"/>
        </w:rPr>
        <w:tab/>
      </w:r>
      <w:r>
        <w:rPr>
          <w:lang w:val="en-GB"/>
        </w:rPr>
        <w:tab/>
      </w:r>
      <w:r w:rsidR="00653FC3">
        <w:rPr>
          <w:lang w:val="en-GB"/>
        </w:rPr>
        <w:t>Mr.</w:t>
      </w:r>
      <w:r w:rsidR="00C60290">
        <w:rPr>
          <w:lang w:val="en-GB"/>
        </w:rPr>
        <w:t xml:space="preserve"> </w:t>
      </w:r>
      <w:r w:rsidR="00653FC3">
        <w:rPr>
          <w:lang w:val="en-GB"/>
        </w:rPr>
        <w:t>R.</w:t>
      </w:r>
      <w:r w:rsidR="00C60290">
        <w:rPr>
          <w:lang w:val="en-GB"/>
        </w:rPr>
        <w:t xml:space="preserve"> </w:t>
      </w:r>
      <w:r w:rsidR="00653FC3">
        <w:rPr>
          <w:lang w:val="en-GB"/>
        </w:rPr>
        <w:t>Boulton (repainting slide, and various repairs to bins etc</w:t>
      </w:r>
      <w:r w:rsidR="00653FC3">
        <w:rPr>
          <w:lang w:val="en-GB"/>
        </w:rPr>
        <w:tab/>
        <w:t>£1113.02</w:t>
      </w:r>
    </w:p>
    <w:p w14:paraId="53DB1D94" w14:textId="137D4056" w:rsidR="00AF5D67" w:rsidRDefault="00FF2F1B" w:rsidP="00653FC3">
      <w:pPr>
        <w:ind w:left="-340" w:right="-720"/>
        <w:rPr>
          <w:lang w:val="en-GB"/>
        </w:rPr>
      </w:pPr>
      <w:r>
        <w:rPr>
          <w:lang w:val="en-GB"/>
        </w:rPr>
        <w:tab/>
      </w:r>
      <w:r>
        <w:rPr>
          <w:lang w:val="en-GB"/>
        </w:rPr>
        <w:tab/>
      </w:r>
      <w:r w:rsidR="00605AC5">
        <w:rPr>
          <w:lang w:val="en-GB"/>
        </w:rPr>
        <w:t>Royal British Legion Poppy Appeal (section S137)</w:t>
      </w:r>
      <w:r w:rsidR="00605AC5">
        <w:rPr>
          <w:lang w:val="en-GB"/>
        </w:rPr>
        <w:tab/>
      </w:r>
      <w:r w:rsidR="00605AC5">
        <w:rPr>
          <w:lang w:val="en-GB"/>
        </w:rPr>
        <w:tab/>
      </w:r>
      <w:r w:rsidR="00605AC5">
        <w:rPr>
          <w:lang w:val="en-GB"/>
        </w:rPr>
        <w:tab/>
        <w:t>£100.00</w:t>
      </w:r>
    </w:p>
    <w:p w14:paraId="4719D31F" w14:textId="77777777" w:rsidR="00605AC5" w:rsidRPr="00605AC5" w:rsidRDefault="00605AC5" w:rsidP="00653FC3">
      <w:pPr>
        <w:ind w:left="-340" w:right="-720"/>
        <w:rPr>
          <w:caps/>
          <w:lang w:val="en-GB"/>
        </w:rPr>
      </w:pPr>
    </w:p>
    <w:p w14:paraId="1E3017D9" w14:textId="61F20C7B" w:rsidR="0039611D" w:rsidRDefault="000C5F77" w:rsidP="007F2BBD">
      <w:pPr>
        <w:ind w:left="-340" w:right="-720"/>
        <w:rPr>
          <w:lang w:val="en-GB"/>
        </w:rPr>
      </w:pPr>
      <w:r>
        <w:rPr>
          <w:lang w:val="en-GB"/>
        </w:rPr>
        <w:t>57</w:t>
      </w:r>
      <w:r w:rsidR="00FF2F1B">
        <w:rPr>
          <w:lang w:val="en-GB"/>
        </w:rPr>
        <w:t>/</w:t>
      </w:r>
      <w:r w:rsidR="00F47A1E">
        <w:rPr>
          <w:b/>
          <w:bCs/>
          <w:lang w:val="en-GB"/>
        </w:rPr>
        <w:t>2021</w:t>
      </w:r>
      <w:r w:rsidR="00F47A1E">
        <w:rPr>
          <w:b/>
          <w:bCs/>
          <w:lang w:val="en-GB"/>
        </w:rPr>
        <w:tab/>
      </w:r>
      <w:r w:rsidR="00F47A1E">
        <w:rPr>
          <w:b/>
          <w:bCs/>
          <w:lang w:val="en-GB"/>
        </w:rPr>
        <w:tab/>
        <w:t xml:space="preserve">GENERAL </w:t>
      </w:r>
      <w:r w:rsidR="00C60290">
        <w:rPr>
          <w:b/>
          <w:bCs/>
          <w:lang w:val="en-GB"/>
        </w:rPr>
        <w:t>MATTERS –</w:t>
      </w:r>
      <w:r w:rsidR="00F47A1E">
        <w:rPr>
          <w:lang w:val="en-GB"/>
        </w:rPr>
        <w:t xml:space="preserve"> </w:t>
      </w:r>
    </w:p>
    <w:p w14:paraId="1B6BE73B" w14:textId="17082663" w:rsidR="008E0630" w:rsidRDefault="008E0630" w:rsidP="007F2BBD">
      <w:pPr>
        <w:ind w:left="-340" w:right="-720"/>
      </w:pPr>
    </w:p>
    <w:p w14:paraId="087C803D" w14:textId="41892FFE" w:rsidR="00C646A7" w:rsidRDefault="00C646A7" w:rsidP="007F2BBD">
      <w:pPr>
        <w:ind w:left="-340" w:right="-720"/>
      </w:pPr>
      <w:r>
        <w:t>a) Sign still needed for bottom of Underway warning of `children in road`</w:t>
      </w:r>
    </w:p>
    <w:p w14:paraId="2EB5515F" w14:textId="20E0C7CA" w:rsidR="008E0630" w:rsidRDefault="00C646A7" w:rsidP="007F2BBD">
      <w:pPr>
        <w:ind w:left="-340" w:right="-720"/>
      </w:pPr>
      <w:r>
        <w:t>b) Sign needed at bottom of Underway to deter heavy vehicles.  There is already one at the top junction.</w:t>
      </w:r>
    </w:p>
    <w:p w14:paraId="36661C1B" w14:textId="21DE5347" w:rsidR="00E908FE" w:rsidRDefault="00E908FE" w:rsidP="007F2BBD">
      <w:pPr>
        <w:ind w:left="-340" w:right="-720"/>
      </w:pPr>
    </w:p>
    <w:p w14:paraId="6AA989C4" w14:textId="77777777" w:rsidR="00C47E30" w:rsidRDefault="00C47E30" w:rsidP="007F2BBD">
      <w:pPr>
        <w:ind w:left="-340" w:right="-720"/>
      </w:pPr>
    </w:p>
    <w:sectPr w:rsidR="00C47E30" w:rsidSect="002C4EE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B3C"/>
    <w:multiLevelType w:val="hybridMultilevel"/>
    <w:tmpl w:val="3A2CF4D2"/>
    <w:lvl w:ilvl="0" w:tplc="A28C5FD8">
      <w:start w:val="1"/>
      <w:numFmt w:val="upperLetter"/>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 w15:restartNumberingAfterBreak="0">
    <w:nsid w:val="2D9D0AF7"/>
    <w:multiLevelType w:val="hybridMultilevel"/>
    <w:tmpl w:val="6D3C3042"/>
    <w:lvl w:ilvl="0" w:tplc="7CECC68C">
      <w:start w:val="1"/>
      <w:numFmt w:val="lowerLetter"/>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2" w15:restartNumberingAfterBreak="0">
    <w:nsid w:val="40984FAA"/>
    <w:multiLevelType w:val="hybridMultilevel"/>
    <w:tmpl w:val="771A7AE6"/>
    <w:lvl w:ilvl="0" w:tplc="70CE1406">
      <w:start w:val="1"/>
      <w:numFmt w:val="lowerLetter"/>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 w15:restartNumberingAfterBreak="0">
    <w:nsid w:val="56CD4F99"/>
    <w:multiLevelType w:val="hybridMultilevel"/>
    <w:tmpl w:val="F6D4D1C0"/>
    <w:lvl w:ilvl="0" w:tplc="21340DAC">
      <w:start w:val="1"/>
      <w:numFmt w:val="lowerLetter"/>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4" w15:restartNumberingAfterBreak="0">
    <w:nsid w:val="779611F4"/>
    <w:multiLevelType w:val="hybridMultilevel"/>
    <w:tmpl w:val="4554FA78"/>
    <w:lvl w:ilvl="0" w:tplc="1A40628E">
      <w:start w:val="1"/>
      <w:numFmt w:val="lowerLetter"/>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5" w15:restartNumberingAfterBreak="0">
    <w:nsid w:val="7A23525B"/>
    <w:multiLevelType w:val="hybridMultilevel"/>
    <w:tmpl w:val="02B66AF8"/>
    <w:lvl w:ilvl="0" w:tplc="127A50B8">
      <w:numFmt w:val="bullet"/>
      <w:lvlText w:val="-"/>
      <w:lvlJc w:val="left"/>
      <w:pPr>
        <w:ind w:left="20" w:hanging="360"/>
      </w:pPr>
      <w:rPr>
        <w:rFonts w:ascii="Times New Roman" w:eastAsia="SimSun" w:hAnsi="Times New Roman" w:cs="Times New Roman"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ED"/>
    <w:rsid w:val="0000210C"/>
    <w:rsid w:val="000242BE"/>
    <w:rsid w:val="00062BED"/>
    <w:rsid w:val="000971C0"/>
    <w:rsid w:val="000B5956"/>
    <w:rsid w:val="000C114B"/>
    <w:rsid w:val="000C4C03"/>
    <w:rsid w:val="000C5F77"/>
    <w:rsid w:val="000E5EA4"/>
    <w:rsid w:val="000F031F"/>
    <w:rsid w:val="000F2F01"/>
    <w:rsid w:val="001027B1"/>
    <w:rsid w:val="001259F7"/>
    <w:rsid w:val="00127BEA"/>
    <w:rsid w:val="00145EB4"/>
    <w:rsid w:val="00163E08"/>
    <w:rsid w:val="0017087F"/>
    <w:rsid w:val="001917E3"/>
    <w:rsid w:val="0019621C"/>
    <w:rsid w:val="001A3013"/>
    <w:rsid w:val="001C2F0C"/>
    <w:rsid w:val="001D3A63"/>
    <w:rsid w:val="00220DD3"/>
    <w:rsid w:val="002C4EE8"/>
    <w:rsid w:val="002D7AA6"/>
    <w:rsid w:val="002E350D"/>
    <w:rsid w:val="002F1F0A"/>
    <w:rsid w:val="00350524"/>
    <w:rsid w:val="0039320E"/>
    <w:rsid w:val="0039611D"/>
    <w:rsid w:val="003A062B"/>
    <w:rsid w:val="003B0F44"/>
    <w:rsid w:val="003B15FE"/>
    <w:rsid w:val="003C2582"/>
    <w:rsid w:val="003D4F41"/>
    <w:rsid w:val="003D710A"/>
    <w:rsid w:val="003D7DCC"/>
    <w:rsid w:val="00403964"/>
    <w:rsid w:val="00465219"/>
    <w:rsid w:val="00476114"/>
    <w:rsid w:val="0049245E"/>
    <w:rsid w:val="00494B55"/>
    <w:rsid w:val="004B7616"/>
    <w:rsid w:val="00504EBA"/>
    <w:rsid w:val="00541C7F"/>
    <w:rsid w:val="005654AE"/>
    <w:rsid w:val="00590D60"/>
    <w:rsid w:val="00594737"/>
    <w:rsid w:val="005A7219"/>
    <w:rsid w:val="005B6761"/>
    <w:rsid w:val="005B67F9"/>
    <w:rsid w:val="00604ABC"/>
    <w:rsid w:val="00605AC5"/>
    <w:rsid w:val="00653DE0"/>
    <w:rsid w:val="00653FC3"/>
    <w:rsid w:val="00677657"/>
    <w:rsid w:val="006869BE"/>
    <w:rsid w:val="0069669B"/>
    <w:rsid w:val="006E0B4D"/>
    <w:rsid w:val="00704FCD"/>
    <w:rsid w:val="00720524"/>
    <w:rsid w:val="00774088"/>
    <w:rsid w:val="0079526E"/>
    <w:rsid w:val="007D4FEC"/>
    <w:rsid w:val="007F2BBD"/>
    <w:rsid w:val="00803583"/>
    <w:rsid w:val="00844597"/>
    <w:rsid w:val="00861EC6"/>
    <w:rsid w:val="0086666F"/>
    <w:rsid w:val="00895266"/>
    <w:rsid w:val="008D280B"/>
    <w:rsid w:val="008D7BA5"/>
    <w:rsid w:val="008E0630"/>
    <w:rsid w:val="00991A8D"/>
    <w:rsid w:val="0099777C"/>
    <w:rsid w:val="009B7381"/>
    <w:rsid w:val="009E528E"/>
    <w:rsid w:val="009E69BD"/>
    <w:rsid w:val="00A1768F"/>
    <w:rsid w:val="00A25B16"/>
    <w:rsid w:val="00A27E5D"/>
    <w:rsid w:val="00A32901"/>
    <w:rsid w:val="00A55F46"/>
    <w:rsid w:val="00A63B12"/>
    <w:rsid w:val="00A717A0"/>
    <w:rsid w:val="00A910F1"/>
    <w:rsid w:val="00A94230"/>
    <w:rsid w:val="00AD3AAD"/>
    <w:rsid w:val="00AE3759"/>
    <w:rsid w:val="00AF5D67"/>
    <w:rsid w:val="00B2194B"/>
    <w:rsid w:val="00B50B4B"/>
    <w:rsid w:val="00B55756"/>
    <w:rsid w:val="00B55E85"/>
    <w:rsid w:val="00B8168E"/>
    <w:rsid w:val="00B91A8C"/>
    <w:rsid w:val="00BB1DEB"/>
    <w:rsid w:val="00BD4771"/>
    <w:rsid w:val="00BE45A0"/>
    <w:rsid w:val="00C10681"/>
    <w:rsid w:val="00C13142"/>
    <w:rsid w:val="00C40146"/>
    <w:rsid w:val="00C47E30"/>
    <w:rsid w:val="00C60290"/>
    <w:rsid w:val="00C646A7"/>
    <w:rsid w:val="00CB2290"/>
    <w:rsid w:val="00CC114C"/>
    <w:rsid w:val="00CC5A98"/>
    <w:rsid w:val="00CF6A18"/>
    <w:rsid w:val="00D056E8"/>
    <w:rsid w:val="00D24419"/>
    <w:rsid w:val="00D35E0F"/>
    <w:rsid w:val="00D35EED"/>
    <w:rsid w:val="00D65E99"/>
    <w:rsid w:val="00D6735A"/>
    <w:rsid w:val="00D72AC3"/>
    <w:rsid w:val="00D739F8"/>
    <w:rsid w:val="00D96487"/>
    <w:rsid w:val="00D97745"/>
    <w:rsid w:val="00DB21A7"/>
    <w:rsid w:val="00DB51D3"/>
    <w:rsid w:val="00E0526F"/>
    <w:rsid w:val="00E12327"/>
    <w:rsid w:val="00E3295C"/>
    <w:rsid w:val="00E4193C"/>
    <w:rsid w:val="00E51559"/>
    <w:rsid w:val="00E6193C"/>
    <w:rsid w:val="00E637F4"/>
    <w:rsid w:val="00E6505D"/>
    <w:rsid w:val="00E908FE"/>
    <w:rsid w:val="00E94D8E"/>
    <w:rsid w:val="00EA4E16"/>
    <w:rsid w:val="00EC0699"/>
    <w:rsid w:val="00EC7EC2"/>
    <w:rsid w:val="00ED3490"/>
    <w:rsid w:val="00EF41F8"/>
    <w:rsid w:val="00EF67CB"/>
    <w:rsid w:val="00EF76E8"/>
    <w:rsid w:val="00F075AA"/>
    <w:rsid w:val="00F30E51"/>
    <w:rsid w:val="00F32BB9"/>
    <w:rsid w:val="00F36F9C"/>
    <w:rsid w:val="00F47A1E"/>
    <w:rsid w:val="00F601DF"/>
    <w:rsid w:val="00F6193C"/>
    <w:rsid w:val="00F638EC"/>
    <w:rsid w:val="00F665DA"/>
    <w:rsid w:val="00F66851"/>
    <w:rsid w:val="00F96FA7"/>
    <w:rsid w:val="00F974F7"/>
    <w:rsid w:val="00FD6565"/>
    <w:rsid w:val="00FF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B964"/>
  <w15:chartTrackingRefBased/>
  <w15:docId w15:val="{ABDA843A-7C7D-4541-B70A-35C1CECC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ED"/>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CSNParish Clerk</dc:creator>
  <cp:keywords/>
  <dc:description/>
  <cp:lastModifiedBy>Ian Croucher</cp:lastModifiedBy>
  <cp:revision>9</cp:revision>
  <dcterms:created xsi:type="dcterms:W3CDTF">2021-11-04T21:57:00Z</dcterms:created>
  <dcterms:modified xsi:type="dcterms:W3CDTF">2021-11-22T15:46:00Z</dcterms:modified>
</cp:coreProperties>
</file>